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51" w:rsidRDefault="00613595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276" w:lineRule="auto"/>
        <w:rPr>
          <w:b/>
          <w:sz w:val="22"/>
          <w:szCs w:val="22"/>
          <w:u w:val="single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-149225</wp:posOffset>
            </wp:positionV>
            <wp:extent cx="400050" cy="400050"/>
            <wp:effectExtent l="0" t="0" r="0" b="0"/>
            <wp:wrapTight wrapText="bothSides">
              <wp:wrapPolygon edited="0">
                <wp:start x="4114" y="17486"/>
                <wp:lineTo x="16457" y="17486"/>
                <wp:lineTo x="16457" y="5143"/>
                <wp:lineTo x="4114" y="5143"/>
                <wp:lineTo x="4114" y="17486"/>
              </wp:wrapPolygon>
            </wp:wrapTight>
            <wp:docPr id="4" name="Picture 1" descr="C:\Users\Owner\AppData\Local\Microsoft\Windows\INetCache\IE\49436Y37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49436Y37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D4" w:rsidRPr="00081AD4">
        <w:rPr>
          <w:b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404.3pt;margin-top:-8.3pt;width:.75pt;height:584.35pt;flip:x;z-index:251677696;mso-position-horizontal-relative:text;mso-position-vertical-relative:text" o:connectortype="straight">
            <v:stroke dashstyle="dash"/>
          </v:shape>
        </w:pict>
      </w:r>
      <w:r w:rsidR="00081AD4" w:rsidRPr="00081AD4">
        <w:rPr>
          <w:b/>
          <w:noProof/>
          <w:sz w:val="28"/>
          <w:lang w:eastAsia="en-GB"/>
        </w:rPr>
        <w:pict>
          <v:shape id="_x0000_s1133" type="#_x0000_t32" style="position:absolute;margin-left:-17.45pt;margin-top:-8.3pt;width:0;height:584.35pt;z-index:251676672;mso-position-horizontal-relative:text;mso-position-vertical-relative:text" o:connectortype="straight">
            <v:stroke dashstyle="dash"/>
          </v:shape>
        </w:pict>
      </w:r>
      <w:r w:rsidR="00E64151" w:rsidRPr="007A3556">
        <w:rPr>
          <w:b/>
          <w:sz w:val="28"/>
        </w:rPr>
        <w:t>Entry form</w:t>
      </w:r>
      <w:r w:rsidR="00E64151">
        <w:rPr>
          <w:b/>
          <w:sz w:val="28"/>
        </w:rPr>
        <w:t xml:space="preserve"> (</w:t>
      </w:r>
      <w:r w:rsidR="00E64151" w:rsidRPr="00E12558">
        <w:rPr>
          <w:b/>
          <w:sz w:val="22"/>
          <w:szCs w:val="22"/>
        </w:rPr>
        <w:t>please include your email address as we wish to save postage in the future</w:t>
      </w:r>
      <w:proofErr w:type="gramStart"/>
      <w:r w:rsidR="00E64151">
        <w:rPr>
          <w:b/>
          <w:sz w:val="22"/>
          <w:szCs w:val="22"/>
        </w:rPr>
        <w:t xml:space="preserve">)  </w:t>
      </w:r>
      <w:r w:rsidRPr="00613595">
        <w:rPr>
          <w:b/>
          <w:sz w:val="22"/>
          <w:szCs w:val="22"/>
          <w:u w:val="single"/>
        </w:rPr>
        <w:t>PLEASE</w:t>
      </w:r>
      <w:proofErr w:type="gramEnd"/>
      <w:r w:rsidRPr="00613595">
        <w:rPr>
          <w:b/>
          <w:sz w:val="22"/>
          <w:szCs w:val="22"/>
          <w:u w:val="single"/>
        </w:rPr>
        <w:t xml:space="preserve"> </w:t>
      </w:r>
      <w:r w:rsidR="00E64151" w:rsidRPr="00613595">
        <w:rPr>
          <w:b/>
          <w:sz w:val="22"/>
          <w:szCs w:val="22"/>
          <w:u w:val="single"/>
        </w:rPr>
        <w:t>R</w:t>
      </w:r>
      <w:r w:rsidR="00E64151" w:rsidRPr="00926A2D">
        <w:rPr>
          <w:b/>
          <w:sz w:val="22"/>
          <w:szCs w:val="22"/>
          <w:u w:val="single"/>
        </w:rPr>
        <w:t xml:space="preserve">ETURN BY </w:t>
      </w:r>
      <w:r w:rsidR="00E64151">
        <w:rPr>
          <w:b/>
          <w:sz w:val="22"/>
          <w:szCs w:val="22"/>
          <w:u w:val="single"/>
        </w:rPr>
        <w:t>2</w:t>
      </w:r>
      <w:r w:rsidR="003E6AFA">
        <w:rPr>
          <w:b/>
          <w:sz w:val="22"/>
          <w:szCs w:val="22"/>
          <w:u w:val="single"/>
        </w:rPr>
        <w:t>8</w:t>
      </w:r>
      <w:r w:rsidR="00E64151" w:rsidRPr="0049540D">
        <w:rPr>
          <w:b/>
          <w:sz w:val="22"/>
          <w:szCs w:val="22"/>
          <w:u w:val="single"/>
          <w:vertAlign w:val="superscript"/>
        </w:rPr>
        <w:t>th</w:t>
      </w:r>
      <w:r w:rsidR="003E6AFA">
        <w:rPr>
          <w:b/>
          <w:sz w:val="22"/>
          <w:szCs w:val="22"/>
          <w:u w:val="single"/>
        </w:rPr>
        <w:t xml:space="preserve"> August 2018</w:t>
      </w:r>
      <w:r w:rsidR="00E64151">
        <w:rPr>
          <w:b/>
          <w:sz w:val="22"/>
          <w:szCs w:val="22"/>
          <w:u w:val="single"/>
        </w:rPr>
        <w:t xml:space="preserve"> </w:t>
      </w:r>
    </w:p>
    <w:p w:rsidR="00E64151" w:rsidRPr="003D1EB9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276" w:lineRule="auto"/>
        <w:rPr>
          <w:sz w:val="16"/>
          <w:szCs w:val="16"/>
        </w:rPr>
      </w:pPr>
    </w:p>
    <w:p w:rsidR="00E64151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480" w:lineRule="auto"/>
        <w:rPr>
          <w:sz w:val="24"/>
          <w:szCs w:val="24"/>
        </w:rPr>
      </w:pPr>
      <w:r>
        <w:rPr>
          <w:b/>
          <w:sz w:val="28"/>
        </w:rPr>
        <w:t xml:space="preserve"> </w:t>
      </w:r>
      <w:r w:rsidRPr="009909AD">
        <w:rPr>
          <w:sz w:val="24"/>
          <w:szCs w:val="24"/>
        </w:rPr>
        <w:t>Name…</w:t>
      </w:r>
      <w:r>
        <w:rPr>
          <w:sz w:val="24"/>
          <w:szCs w:val="24"/>
        </w:rPr>
        <w:t>................................................………………</w:t>
      </w:r>
      <w:r w:rsidRPr="009909AD">
        <w:rPr>
          <w:sz w:val="24"/>
          <w:szCs w:val="24"/>
        </w:rPr>
        <w:t xml:space="preserve"> ……….………..</w:t>
      </w:r>
    </w:p>
    <w:p w:rsidR="00E64151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480" w:lineRule="auto"/>
        <w:jc w:val="center"/>
        <w:rPr>
          <w:sz w:val="24"/>
          <w:szCs w:val="24"/>
        </w:rPr>
      </w:pPr>
      <w:r w:rsidRPr="009909AD">
        <w:rPr>
          <w:sz w:val="24"/>
          <w:szCs w:val="24"/>
        </w:rPr>
        <w:t>Address</w:t>
      </w:r>
      <w:r w:rsidRPr="00577FDD">
        <w:rPr>
          <w:sz w:val="24"/>
          <w:szCs w:val="24"/>
        </w:rPr>
        <w:t>………………………………….…………………......................................……………………………</w:t>
      </w:r>
      <w:r>
        <w:rPr>
          <w:sz w:val="24"/>
          <w:szCs w:val="24"/>
        </w:rPr>
        <w:t>………………………………………………........</w:t>
      </w:r>
    </w:p>
    <w:p w:rsidR="00E64151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 w:rsidRPr="009909A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</w:t>
      </w:r>
      <w:r w:rsidRPr="009909AD">
        <w:rPr>
          <w:sz w:val="24"/>
          <w:szCs w:val="24"/>
        </w:rPr>
        <w:t>…</w:t>
      </w:r>
      <w:r w:rsidRPr="00926EC5">
        <w:rPr>
          <w:sz w:val="24"/>
          <w:szCs w:val="24"/>
        </w:rPr>
        <w:t xml:space="preserve"> </w:t>
      </w:r>
      <w:r>
        <w:rPr>
          <w:sz w:val="24"/>
          <w:szCs w:val="24"/>
        </w:rPr>
        <w:t>Post code</w:t>
      </w:r>
      <w:r w:rsidRPr="009909AD">
        <w:rPr>
          <w:sz w:val="24"/>
          <w:szCs w:val="24"/>
        </w:rPr>
        <w:t>…………...</w:t>
      </w:r>
      <w:r>
        <w:rPr>
          <w:sz w:val="24"/>
          <w:szCs w:val="24"/>
        </w:rPr>
        <w:t xml:space="preserve"> Tel.</w:t>
      </w:r>
      <w:r w:rsidRPr="009909AD">
        <w:rPr>
          <w:sz w:val="24"/>
          <w:szCs w:val="24"/>
        </w:rPr>
        <w:t xml:space="preserve"> no</w:t>
      </w:r>
      <w:proofErr w:type="gramStart"/>
      <w:r w:rsidRPr="009909AD"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Pr="009909AD">
        <w:rPr>
          <w:sz w:val="24"/>
          <w:szCs w:val="24"/>
        </w:rPr>
        <w:t>…………</w:t>
      </w:r>
      <w:r>
        <w:rPr>
          <w:sz w:val="24"/>
          <w:szCs w:val="24"/>
        </w:rPr>
        <w:t>..............</w:t>
      </w:r>
      <w:r w:rsidRPr="00926EC5">
        <w:rPr>
          <w:sz w:val="24"/>
          <w:szCs w:val="24"/>
        </w:rPr>
        <w:t xml:space="preserve"> </w:t>
      </w:r>
    </w:p>
    <w:p w:rsidR="00E64151" w:rsidRPr="009909AD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Pr="00926EC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</w:t>
      </w:r>
      <w:r w:rsidRPr="009909AD">
        <w:rPr>
          <w:sz w:val="24"/>
          <w:szCs w:val="24"/>
        </w:rPr>
        <w:t>…………</w:t>
      </w:r>
      <w:r>
        <w:rPr>
          <w:sz w:val="24"/>
          <w:szCs w:val="24"/>
        </w:rPr>
        <w:t>...................................................</w:t>
      </w:r>
    </w:p>
    <w:p w:rsidR="00E64151" w:rsidRPr="00B6389A" w:rsidRDefault="00E64151" w:rsidP="00E64151">
      <w:pPr>
        <w:pStyle w:val="Header"/>
        <w:tabs>
          <w:tab w:val="clear" w:pos="4153"/>
          <w:tab w:val="clear" w:pos="8306"/>
          <w:tab w:val="left" w:pos="0"/>
          <w:tab w:val="left" w:pos="426"/>
          <w:tab w:val="left" w:pos="567"/>
          <w:tab w:val="left" w:pos="3686"/>
          <w:tab w:val="left" w:pos="4395"/>
        </w:tabs>
        <w:spacing w:line="480" w:lineRule="auto"/>
        <w:rPr>
          <w:b/>
          <w:sz w:val="24"/>
          <w:szCs w:val="24"/>
        </w:rPr>
      </w:pPr>
      <w:r w:rsidRPr="00AE7E53">
        <w:rPr>
          <w:rFonts w:ascii="Arial" w:hAnsi="Arial" w:cs="Arial"/>
          <w:b/>
          <w:sz w:val="22"/>
          <w:szCs w:val="22"/>
          <w:u w:val="single"/>
        </w:rPr>
        <w:t xml:space="preserve">I wish to enter </w:t>
      </w:r>
      <w:proofErr w:type="gramStart"/>
      <w:r w:rsidRPr="00AE7E53">
        <w:rPr>
          <w:rFonts w:ascii="Arial" w:hAnsi="Arial" w:cs="Arial"/>
          <w:b/>
          <w:sz w:val="22"/>
          <w:szCs w:val="22"/>
          <w:u w:val="single"/>
        </w:rPr>
        <w:t>Class</w:t>
      </w:r>
      <w:r>
        <w:rPr>
          <w:sz w:val="24"/>
          <w:szCs w:val="24"/>
        </w:rPr>
        <w:t xml:space="preserve"> .................................................................................</w:t>
      </w:r>
      <w:proofErr w:type="gramEnd"/>
    </w:p>
    <w:p w:rsidR="00E64151" w:rsidRPr="008E1CDB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rPr>
          <w:b/>
          <w:sz w:val="24"/>
          <w:szCs w:val="24"/>
        </w:rPr>
      </w:pPr>
      <w:r w:rsidRPr="008E1CDB">
        <w:rPr>
          <w:sz w:val="24"/>
          <w:szCs w:val="24"/>
        </w:rPr>
        <w:t>Make of tract</w:t>
      </w:r>
      <w:r>
        <w:rPr>
          <w:sz w:val="24"/>
          <w:szCs w:val="24"/>
        </w:rPr>
        <w:t>or</w:t>
      </w:r>
      <w:r w:rsidRPr="008E1CDB">
        <w:rPr>
          <w:sz w:val="24"/>
          <w:szCs w:val="24"/>
        </w:rPr>
        <w:t xml:space="preserve"> </w:t>
      </w:r>
      <w:r>
        <w:rPr>
          <w:sz w:val="24"/>
          <w:szCs w:val="24"/>
        </w:rPr>
        <w:t>&amp; model</w:t>
      </w:r>
      <w:r w:rsidRPr="008E1CDB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</w:t>
      </w:r>
      <w:r w:rsidRPr="008E1CDB">
        <w:rPr>
          <w:sz w:val="24"/>
          <w:szCs w:val="24"/>
        </w:rPr>
        <w:t xml:space="preserve">.....                                                        </w:t>
      </w:r>
    </w:p>
    <w:p w:rsidR="00E64151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rPr>
          <w:sz w:val="24"/>
          <w:szCs w:val="24"/>
        </w:rPr>
      </w:pPr>
      <w:r w:rsidRPr="001878BF">
        <w:rPr>
          <w:sz w:val="24"/>
          <w:szCs w:val="24"/>
        </w:rPr>
        <w:t>Plough Make</w:t>
      </w:r>
      <w:r>
        <w:rPr>
          <w:sz w:val="24"/>
          <w:szCs w:val="24"/>
        </w:rPr>
        <w:t xml:space="preserve"> &amp; </w:t>
      </w:r>
      <w:r w:rsidRPr="001878BF">
        <w:rPr>
          <w:sz w:val="24"/>
          <w:szCs w:val="24"/>
        </w:rPr>
        <w:t>Model......</w:t>
      </w:r>
      <w:r>
        <w:rPr>
          <w:sz w:val="24"/>
          <w:szCs w:val="24"/>
        </w:rPr>
        <w:t>.........</w:t>
      </w:r>
      <w:r w:rsidRPr="001878BF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</w:t>
      </w:r>
      <w:r w:rsidRPr="001878BF">
        <w:rPr>
          <w:sz w:val="24"/>
          <w:szCs w:val="24"/>
        </w:rPr>
        <w:t>...</w:t>
      </w:r>
      <w:r>
        <w:rPr>
          <w:sz w:val="24"/>
          <w:szCs w:val="24"/>
        </w:rPr>
        <w:t xml:space="preserve"> Furrows............</w:t>
      </w:r>
      <w:r w:rsidRPr="001878BF">
        <w:rPr>
          <w:sz w:val="24"/>
          <w:szCs w:val="24"/>
        </w:rPr>
        <w:t xml:space="preserve"> </w:t>
      </w:r>
    </w:p>
    <w:p w:rsidR="00C4185B" w:rsidRDefault="00E64151" w:rsidP="00C4185B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rPr>
          <w:sz w:val="22"/>
          <w:szCs w:val="22"/>
          <w:u w:val="single"/>
        </w:rPr>
      </w:pPr>
      <w:r w:rsidRPr="001878BF"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   </w:t>
      </w:r>
      <w:r w:rsidRPr="00117A52">
        <w:rPr>
          <w:sz w:val="22"/>
          <w:szCs w:val="22"/>
        </w:rPr>
        <w:t xml:space="preserve">I confirm that I have adequate insurance cover whilst at this event and if required can provide </w:t>
      </w:r>
      <w:proofErr w:type="gramStart"/>
      <w:r w:rsidRPr="00117A52">
        <w:rPr>
          <w:sz w:val="22"/>
          <w:szCs w:val="22"/>
        </w:rPr>
        <w:t>proof,</w:t>
      </w:r>
      <w:proofErr w:type="gramEnd"/>
      <w:r w:rsidRPr="00117A52">
        <w:rPr>
          <w:sz w:val="22"/>
          <w:szCs w:val="22"/>
        </w:rPr>
        <w:t xml:space="preserve"> only a</w:t>
      </w:r>
      <w:r>
        <w:rPr>
          <w:sz w:val="22"/>
          <w:szCs w:val="22"/>
        </w:rPr>
        <w:t xml:space="preserve"> </w:t>
      </w:r>
      <w:r w:rsidRPr="00117A52">
        <w:rPr>
          <w:sz w:val="22"/>
          <w:szCs w:val="22"/>
        </w:rPr>
        <w:t>qualified person will drive my tractor. I agree to abide by the stewards instructions whi</w:t>
      </w:r>
      <w:r>
        <w:rPr>
          <w:sz w:val="22"/>
          <w:szCs w:val="22"/>
        </w:rPr>
        <w:t>l</w:t>
      </w:r>
      <w:r w:rsidRPr="00117A52">
        <w:rPr>
          <w:sz w:val="22"/>
          <w:szCs w:val="22"/>
        </w:rPr>
        <w:t xml:space="preserve">st at the event. </w:t>
      </w:r>
      <w:r w:rsidRPr="00E15776">
        <w:rPr>
          <w:sz w:val="22"/>
          <w:szCs w:val="22"/>
          <w:u w:val="single"/>
        </w:rPr>
        <w:t xml:space="preserve">I have read the rules and regulations </w:t>
      </w:r>
      <w:proofErr w:type="gramStart"/>
      <w:r w:rsidRPr="00E15776">
        <w:rPr>
          <w:sz w:val="22"/>
          <w:szCs w:val="22"/>
          <w:u w:val="single"/>
        </w:rPr>
        <w:t>of  The</w:t>
      </w:r>
      <w:proofErr w:type="gramEnd"/>
      <w:r w:rsidRPr="00E15776">
        <w:rPr>
          <w:sz w:val="22"/>
          <w:szCs w:val="22"/>
          <w:u w:val="single"/>
        </w:rPr>
        <w:t xml:space="preserve"> Society of Ploughmen and agree to observe and be bound by them.</w:t>
      </w:r>
      <w:r w:rsidR="00C4185B">
        <w:rPr>
          <w:sz w:val="22"/>
          <w:szCs w:val="22"/>
          <w:u w:val="single"/>
        </w:rPr>
        <w:t xml:space="preserve"> </w:t>
      </w:r>
    </w:p>
    <w:p w:rsidR="00C4185B" w:rsidRPr="00C4185B" w:rsidRDefault="00C4185B" w:rsidP="00C4185B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rPr>
          <w:sz w:val="22"/>
          <w:szCs w:val="22"/>
          <w:u w:val="single"/>
        </w:rPr>
      </w:pPr>
      <w:r w:rsidRPr="00C4185B">
        <w:rPr>
          <w:sz w:val="22"/>
          <w:szCs w:val="22"/>
          <w:u w:val="single"/>
        </w:rPr>
        <w:t xml:space="preserve">The handling and manipulation of furrows by any means, or treading the </w:t>
      </w:r>
      <w:proofErr w:type="gramStart"/>
      <w:r w:rsidRPr="00C4185B">
        <w:rPr>
          <w:sz w:val="22"/>
          <w:szCs w:val="22"/>
          <w:u w:val="single"/>
        </w:rPr>
        <w:t>ins</w:t>
      </w:r>
      <w:proofErr w:type="gramEnd"/>
      <w:r w:rsidRPr="00C4185B">
        <w:rPr>
          <w:sz w:val="22"/>
          <w:szCs w:val="22"/>
          <w:u w:val="single"/>
        </w:rPr>
        <w:t xml:space="preserve"> &amp; outs will be penalised.</w:t>
      </w:r>
    </w:p>
    <w:p w:rsidR="00E64151" w:rsidRPr="00117A52" w:rsidRDefault="00E64151" w:rsidP="00E64151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rPr>
          <w:sz w:val="22"/>
          <w:szCs w:val="22"/>
        </w:rPr>
      </w:pPr>
    </w:p>
    <w:p w:rsidR="00E64151" w:rsidRDefault="00E64151" w:rsidP="00E64151">
      <w:pPr>
        <w:spacing w:line="360" w:lineRule="auto"/>
      </w:pPr>
      <w:proofErr w:type="gramStart"/>
      <w:r>
        <w:t>Signed ...................................................</w:t>
      </w:r>
      <w:proofErr w:type="gramEnd"/>
      <w:r>
        <w:t xml:space="preserve">                                    Date...........................</w:t>
      </w:r>
    </w:p>
    <w:p w:rsidR="00E64151" w:rsidRPr="00AE7E53" w:rsidRDefault="00E64151" w:rsidP="00E64151">
      <w:pPr>
        <w:spacing w:line="276" w:lineRule="auto"/>
        <w:rPr>
          <w:b/>
          <w:szCs w:val="24"/>
        </w:rPr>
      </w:pPr>
      <w:r w:rsidRPr="00AE7E53">
        <w:rPr>
          <w:b/>
          <w:szCs w:val="24"/>
        </w:rPr>
        <w:t xml:space="preserve">Entry Fee £10-00 (includes raffle tickets) </w:t>
      </w:r>
      <w:r w:rsidRPr="00AE7E53">
        <w:rPr>
          <w:b/>
          <w:szCs w:val="24"/>
          <w:u w:val="single"/>
        </w:rPr>
        <w:t>to be paid with entry form</w:t>
      </w:r>
      <w:r w:rsidRPr="00AE7E53">
        <w:rPr>
          <w:b/>
          <w:szCs w:val="24"/>
        </w:rPr>
        <w:t xml:space="preserve">, cheques made payable to </w:t>
      </w:r>
      <w:r>
        <w:rPr>
          <w:b/>
          <w:szCs w:val="24"/>
        </w:rPr>
        <w:t>Ashby YFC</w:t>
      </w:r>
      <w:r w:rsidRPr="00AE7E53">
        <w:rPr>
          <w:b/>
          <w:szCs w:val="24"/>
        </w:rPr>
        <w:t>.</w:t>
      </w:r>
      <w:r w:rsidR="00C4185B">
        <w:rPr>
          <w:b/>
          <w:szCs w:val="24"/>
        </w:rPr>
        <w:t xml:space="preserve"> P</w:t>
      </w:r>
      <w:r w:rsidRPr="00AE7E53">
        <w:rPr>
          <w:b/>
          <w:szCs w:val="24"/>
        </w:rPr>
        <w:t>lease return to</w:t>
      </w:r>
    </w:p>
    <w:p w:rsidR="00E64151" w:rsidRPr="004F410E" w:rsidRDefault="00E64151" w:rsidP="00E64151">
      <w:pPr>
        <w:spacing w:line="276" w:lineRule="auto"/>
        <w:rPr>
          <w:b/>
          <w:sz w:val="16"/>
          <w:szCs w:val="16"/>
        </w:rPr>
      </w:pPr>
    </w:p>
    <w:p w:rsidR="00E64151" w:rsidRDefault="00E64151" w:rsidP="00E64151">
      <w:pPr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Richard Hewitt. </w:t>
      </w:r>
      <w:proofErr w:type="gramStart"/>
      <w:r>
        <w:rPr>
          <w:i w:val="0"/>
          <w:szCs w:val="24"/>
        </w:rPr>
        <w:t>Dunnsmoor Farm, Dunnsmoor Lane, Hartshorne, Swadlincote, Derbyshire.</w:t>
      </w:r>
      <w:proofErr w:type="gramEnd"/>
      <w:r>
        <w:rPr>
          <w:i w:val="0"/>
          <w:szCs w:val="24"/>
        </w:rPr>
        <w:t xml:space="preserve">  DE11 7AP</w:t>
      </w:r>
    </w:p>
    <w:p w:rsidR="00E64151" w:rsidRPr="00B872D6" w:rsidRDefault="00E64151" w:rsidP="00E64151">
      <w:pPr>
        <w:spacing w:line="276" w:lineRule="auto"/>
        <w:jc w:val="center"/>
        <w:rPr>
          <w:i w:val="0"/>
          <w:sz w:val="16"/>
          <w:szCs w:val="16"/>
        </w:rPr>
      </w:pPr>
    </w:p>
    <w:p w:rsidR="00E64151" w:rsidRPr="0049540D" w:rsidRDefault="00E64151" w:rsidP="00E64151">
      <w:pPr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Telephone 07971278001—email rthewitt@btconnect.com</w:t>
      </w:r>
    </w:p>
    <w:p w:rsidR="00423984" w:rsidRDefault="00613595" w:rsidP="00423984">
      <w:pPr>
        <w:spacing w:before="120" w:line="276" w:lineRule="auto"/>
        <w:jc w:val="center"/>
        <w:rPr>
          <w:b/>
          <w:sz w:val="22"/>
          <w:szCs w:val="22"/>
        </w:rPr>
      </w:pPr>
      <w:r w:rsidRPr="00423984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728345</wp:posOffset>
            </wp:positionV>
            <wp:extent cx="438150" cy="43815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151" w:rsidRPr="00423984">
        <w:rPr>
          <w:b/>
          <w:sz w:val="22"/>
          <w:szCs w:val="22"/>
        </w:rPr>
        <w:t xml:space="preserve">Entries </w:t>
      </w:r>
      <w:r w:rsidR="00E64151" w:rsidRPr="00423984">
        <w:rPr>
          <w:b/>
          <w:sz w:val="22"/>
          <w:szCs w:val="22"/>
          <w:u w:val="single"/>
        </w:rPr>
        <w:t>will not</w:t>
      </w:r>
      <w:r w:rsidR="00E64151" w:rsidRPr="00423984">
        <w:rPr>
          <w:b/>
          <w:sz w:val="22"/>
          <w:szCs w:val="22"/>
        </w:rPr>
        <w:t xml:space="preserve"> be accepted until receipt of the entry fee and plots will be allocated on a </w:t>
      </w:r>
      <w:r w:rsidR="00E64151" w:rsidRPr="00423984">
        <w:rPr>
          <w:b/>
          <w:sz w:val="22"/>
          <w:szCs w:val="22"/>
          <w:u w:val="single"/>
        </w:rPr>
        <w:t>first come basis</w:t>
      </w:r>
      <w:r w:rsidR="00E64151" w:rsidRPr="00423984">
        <w:rPr>
          <w:b/>
          <w:sz w:val="22"/>
          <w:szCs w:val="22"/>
        </w:rPr>
        <w:t>.</w:t>
      </w:r>
      <w:r w:rsidR="00081AD4" w:rsidRPr="00081AD4">
        <w:rPr>
          <w:b/>
          <w:noProof/>
          <w:sz w:val="22"/>
          <w:szCs w:val="22"/>
          <w:u w:val="single"/>
          <w:lang w:eastAsia="en-GB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30" type="#_x0000_t23" style="position:absolute;left:0;text-align:left;margin-left:451.1pt;margin-top:127.3pt;width:8.2pt;height:10.95pt;z-index:251673600;mso-position-horizontal-relative:text;mso-position-vertical-relative:text" fillcolor="red"/>
        </w:pict>
      </w:r>
      <w:r w:rsidR="00081AD4" w:rsidRPr="00081AD4">
        <w:rPr>
          <w:b/>
          <w:noProof/>
          <w:sz w:val="22"/>
          <w:szCs w:val="2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518.9pt;margin-top:116.8pt;width:48.45pt;height:38.2pt;z-index:251672576;mso-position-horizontal-relative:text;mso-position-vertical-relative:text;v-text-anchor:middle">
            <v:textbox style="mso-next-textbox:#_x0000_s1129" inset=".5mm,.3mm,.5mm,.3mm">
              <w:txbxContent>
                <w:p w:rsidR="00E64151" w:rsidRPr="00B66CD0" w:rsidRDefault="00E64151" w:rsidP="00E64151">
                  <w:pPr>
                    <w:jc w:val="center"/>
                    <w:rPr>
                      <w:i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i w:val="0"/>
                      <w:sz w:val="16"/>
                      <w:szCs w:val="16"/>
                    </w:rPr>
                    <w:t>Beveridge</w:t>
                  </w:r>
                  <w:proofErr w:type="spellEnd"/>
                  <w:r>
                    <w:rPr>
                      <w:i w:val="0"/>
                      <w:sz w:val="16"/>
                      <w:szCs w:val="16"/>
                    </w:rPr>
                    <w:t xml:space="preserve"> lane To A511 &amp; M1</w:t>
                  </w:r>
                </w:p>
              </w:txbxContent>
            </v:textbox>
          </v:shape>
        </w:pict>
      </w:r>
      <w:r w:rsidR="00081AD4" w:rsidRPr="00081AD4">
        <w:rPr>
          <w:b/>
          <w:noProof/>
          <w:sz w:val="22"/>
          <w:szCs w:val="22"/>
          <w:u w:val="single"/>
          <w:lang w:eastAsia="en-GB"/>
        </w:rPr>
        <w:pict>
          <v:shape id="_x0000_s1128" type="#_x0000_t202" style="position:absolute;left:0;text-align:left;margin-left:429.3pt;margin-top:151.7pt;width:38.45pt;height:16.65pt;z-index:251671552;mso-position-horizontal-relative:text;mso-position-vertical-relative:text;v-text-anchor:middle">
            <v:textbox style="mso-next-textbox:#_x0000_s1128" inset=".5mm,.3mm,.5mm,.3mm">
              <w:txbxContent>
                <w:p w:rsidR="00E64151" w:rsidRPr="00B66CD0" w:rsidRDefault="00E64151" w:rsidP="00E64151">
                  <w:pPr>
                    <w:rPr>
                      <w:i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i w:val="0"/>
                      <w:sz w:val="16"/>
                      <w:szCs w:val="16"/>
                    </w:rPr>
                    <w:t>Ellistown</w:t>
                  </w:r>
                  <w:proofErr w:type="spellEnd"/>
                </w:p>
              </w:txbxContent>
            </v:textbox>
          </v:shape>
        </w:pict>
      </w:r>
      <w:r w:rsidR="00081AD4" w:rsidRPr="00081AD4">
        <w:rPr>
          <w:b/>
          <w:noProof/>
          <w:sz w:val="22"/>
          <w:szCs w:val="22"/>
          <w:u w:val="single"/>
          <w:lang w:eastAsia="en-GB"/>
        </w:rPr>
        <w:pict>
          <v:shape id="_x0000_s1126" style="position:absolute;left:0;text-align:left;margin-left:429.3pt;margin-top:103.55pt;width:64.5pt;height:101.55pt;z-index:251669504;mso-position-horizontal-relative:text;mso-position-vertical-relative:text" coordsize="1290,2031" path="m226,118l956,r334,966l1006,1060r-86,204l1128,2031,264,1415,,612,226,118xe" fillcolor="black">
            <v:fill r:id="rId7" o:title="Light downward diagonal" type="pattern"/>
            <v:path arrowok="t"/>
          </v:shape>
        </w:pict>
      </w:r>
      <w:r w:rsidR="00081AD4" w:rsidRPr="00081AD4">
        <w:rPr>
          <w:b/>
          <w:noProof/>
          <w:sz w:val="22"/>
          <w:szCs w:val="22"/>
          <w:u w:val="single"/>
          <w:lang w:eastAsia="en-GB"/>
        </w:rPr>
        <w:pict>
          <v:shape id="_x0000_s1127" type="#_x0000_t32" style="position:absolute;left:0;text-align:left;margin-left:451.1pt;margin-top:122.7pt;width:16.65pt;height:25.25pt;z-index:251670528;mso-position-horizontal-relative:text;mso-position-vertical-relative:text" o:connectortype="straight" strokecolor="#e36c0a [2409]" strokeweight="2pt"/>
        </w:pict>
      </w:r>
      <w:r w:rsidR="00E64151" w:rsidRPr="00423984">
        <w:rPr>
          <w:b/>
          <w:sz w:val="22"/>
          <w:szCs w:val="22"/>
        </w:rPr>
        <w:t xml:space="preserve"> No entries will be accepted on the day.</w:t>
      </w:r>
    </w:p>
    <w:p w:rsidR="00873ACC" w:rsidRDefault="00873ACC" w:rsidP="00873ACC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873ACC">
        <w:rPr>
          <w:b/>
          <w:sz w:val="28"/>
          <w:szCs w:val="28"/>
          <w:u w:val="single"/>
        </w:rPr>
        <w:t xml:space="preserve">ASHBY YOUNG FARMERS </w:t>
      </w:r>
      <w:r w:rsidR="0010118A">
        <w:rPr>
          <w:b/>
          <w:sz w:val="28"/>
          <w:szCs w:val="28"/>
          <w:u w:val="single"/>
        </w:rPr>
        <w:t>1</w:t>
      </w:r>
      <w:r w:rsidR="00C52D7E">
        <w:rPr>
          <w:b/>
          <w:sz w:val="28"/>
          <w:szCs w:val="28"/>
          <w:u w:val="single"/>
        </w:rPr>
        <w:t>8</w:t>
      </w:r>
      <w:r w:rsidR="0010118A" w:rsidRPr="0010118A">
        <w:rPr>
          <w:b/>
          <w:sz w:val="28"/>
          <w:szCs w:val="28"/>
          <w:u w:val="single"/>
          <w:vertAlign w:val="superscript"/>
        </w:rPr>
        <w:t>th</w:t>
      </w:r>
      <w:r w:rsidR="0010118A">
        <w:rPr>
          <w:b/>
          <w:sz w:val="28"/>
          <w:szCs w:val="28"/>
          <w:u w:val="single"/>
        </w:rPr>
        <w:t xml:space="preserve"> </w:t>
      </w:r>
      <w:r w:rsidRPr="00873ACC">
        <w:rPr>
          <w:b/>
          <w:sz w:val="28"/>
          <w:szCs w:val="28"/>
          <w:u w:val="single"/>
        </w:rPr>
        <w:t>ANNUAL CHARITY PLOUGHING MATCH</w:t>
      </w:r>
    </w:p>
    <w:p w:rsidR="00EC291F" w:rsidRPr="00583AD6" w:rsidRDefault="00EC291F" w:rsidP="006C783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83AD6">
        <w:rPr>
          <w:rFonts w:ascii="Times New Roman" w:hAnsi="Times New Roman"/>
          <w:b/>
          <w:sz w:val="28"/>
          <w:szCs w:val="28"/>
        </w:rPr>
        <w:t>I</w:t>
      </w:r>
      <w:r w:rsidR="00E15776" w:rsidRPr="00583AD6">
        <w:rPr>
          <w:rFonts w:ascii="Times New Roman" w:hAnsi="Times New Roman"/>
          <w:b/>
          <w:sz w:val="28"/>
          <w:szCs w:val="28"/>
        </w:rPr>
        <w:t>n</w:t>
      </w:r>
      <w:r w:rsidR="00E15776" w:rsidRPr="00583AD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15776" w:rsidRPr="00583AD6">
        <w:rPr>
          <w:rFonts w:ascii="Times New Roman" w:hAnsi="Times New Roman"/>
          <w:b/>
          <w:sz w:val="28"/>
          <w:szCs w:val="28"/>
        </w:rPr>
        <w:t xml:space="preserve">aid </w:t>
      </w:r>
      <w:proofErr w:type="gramStart"/>
      <w:r w:rsidR="00E15776" w:rsidRPr="00583AD6">
        <w:rPr>
          <w:rFonts w:ascii="Times New Roman" w:hAnsi="Times New Roman"/>
          <w:b/>
          <w:sz w:val="28"/>
          <w:szCs w:val="28"/>
        </w:rPr>
        <w:t>of  the</w:t>
      </w:r>
      <w:proofErr w:type="gramEnd"/>
      <w:r w:rsidR="00E15776" w:rsidRPr="00583AD6">
        <w:rPr>
          <w:rFonts w:ascii="Times New Roman" w:hAnsi="Times New Roman"/>
          <w:b/>
          <w:sz w:val="28"/>
          <w:szCs w:val="28"/>
        </w:rPr>
        <w:t xml:space="preserve"> </w:t>
      </w:r>
      <w:r w:rsidR="006C783A" w:rsidRPr="00583AD6">
        <w:rPr>
          <w:rFonts w:ascii="Times New Roman" w:hAnsi="Times New Roman"/>
          <w:b/>
          <w:sz w:val="28"/>
          <w:szCs w:val="28"/>
        </w:rPr>
        <w:t>DLR A</w:t>
      </w:r>
      <w:r w:rsidR="00F35A09" w:rsidRPr="00583AD6">
        <w:rPr>
          <w:rFonts w:ascii="Times New Roman" w:hAnsi="Times New Roman"/>
          <w:b/>
          <w:sz w:val="28"/>
          <w:szCs w:val="28"/>
        </w:rPr>
        <w:t>ir</w:t>
      </w:r>
      <w:r w:rsidR="006C783A" w:rsidRPr="00583AD6">
        <w:rPr>
          <w:rFonts w:ascii="Times New Roman" w:hAnsi="Times New Roman"/>
          <w:b/>
          <w:sz w:val="28"/>
          <w:szCs w:val="28"/>
        </w:rPr>
        <w:t xml:space="preserve"> A</w:t>
      </w:r>
      <w:r w:rsidR="00F35A09" w:rsidRPr="00583AD6">
        <w:rPr>
          <w:rFonts w:ascii="Times New Roman" w:hAnsi="Times New Roman"/>
          <w:b/>
          <w:sz w:val="28"/>
          <w:szCs w:val="28"/>
        </w:rPr>
        <w:t>mbulance</w:t>
      </w:r>
      <w:r w:rsidR="006C783A" w:rsidRPr="00583AD6">
        <w:rPr>
          <w:rFonts w:ascii="Times New Roman" w:hAnsi="Times New Roman"/>
          <w:b/>
          <w:sz w:val="28"/>
          <w:szCs w:val="28"/>
        </w:rPr>
        <w:t xml:space="preserve"> </w:t>
      </w:r>
    </w:p>
    <w:p w:rsidR="00873ACC" w:rsidRPr="005D6B8E" w:rsidRDefault="00873ACC" w:rsidP="00873ACC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5D6B8E">
        <w:rPr>
          <w:rFonts w:ascii="Arial Black" w:hAnsi="Arial Black"/>
          <w:b/>
          <w:sz w:val="24"/>
          <w:szCs w:val="24"/>
          <w:u w:val="single"/>
        </w:rPr>
        <w:t xml:space="preserve">ON SUNDAY THE </w:t>
      </w:r>
      <w:r w:rsidR="00C52D7E">
        <w:rPr>
          <w:rFonts w:ascii="Arial Black" w:hAnsi="Arial Black"/>
          <w:b/>
          <w:sz w:val="24"/>
          <w:szCs w:val="24"/>
          <w:u w:val="single"/>
        </w:rPr>
        <w:t>2nd</w:t>
      </w:r>
      <w:r w:rsidR="008A5C9E" w:rsidRPr="008A5C9E">
        <w:rPr>
          <w:rFonts w:ascii="Arial Black" w:hAnsi="Arial Black"/>
          <w:b/>
          <w:sz w:val="24"/>
          <w:szCs w:val="24"/>
          <w:u w:val="single"/>
          <w:vertAlign w:val="superscript"/>
        </w:rPr>
        <w:t>rd</w:t>
      </w:r>
      <w:r w:rsidR="003E6AFA">
        <w:rPr>
          <w:rFonts w:ascii="Arial Black" w:hAnsi="Arial Black"/>
          <w:b/>
          <w:sz w:val="24"/>
          <w:szCs w:val="24"/>
          <w:u w:val="single"/>
          <w:vertAlign w:val="superscript"/>
        </w:rPr>
        <w:t xml:space="preserve">  </w:t>
      </w:r>
      <w:r w:rsidR="003E6AFA">
        <w:rPr>
          <w:rFonts w:ascii="Arial Black" w:hAnsi="Arial Black"/>
          <w:b/>
          <w:sz w:val="24"/>
          <w:szCs w:val="24"/>
          <w:u w:val="single"/>
        </w:rPr>
        <w:t xml:space="preserve">of </w:t>
      </w:r>
      <w:r>
        <w:rPr>
          <w:rFonts w:ascii="Arial Black" w:hAnsi="Arial Black"/>
          <w:b/>
          <w:sz w:val="24"/>
          <w:szCs w:val="24"/>
          <w:u w:val="single"/>
        </w:rPr>
        <w:t>SEPTEMBER 201</w:t>
      </w:r>
      <w:r w:rsidR="00B572EF">
        <w:rPr>
          <w:rFonts w:ascii="Arial Black" w:hAnsi="Arial Black"/>
          <w:b/>
          <w:sz w:val="24"/>
          <w:szCs w:val="24"/>
          <w:u w:val="single"/>
        </w:rPr>
        <w:t>8</w:t>
      </w:r>
      <w:r w:rsidRPr="005D6B8E">
        <w:rPr>
          <w:rFonts w:ascii="Arial Black" w:hAnsi="Arial Black"/>
          <w:b/>
          <w:sz w:val="24"/>
          <w:szCs w:val="24"/>
          <w:u w:val="single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– 10-00</w:t>
      </w:r>
      <w:r w:rsidRPr="005D6B8E">
        <w:rPr>
          <w:rFonts w:ascii="Arial Black" w:hAnsi="Arial Black"/>
          <w:b/>
          <w:sz w:val="24"/>
          <w:szCs w:val="24"/>
          <w:u w:val="single"/>
        </w:rPr>
        <w:t>am</w:t>
      </w:r>
    </w:p>
    <w:p w:rsidR="00C52D7E" w:rsidRPr="006701F6" w:rsidRDefault="00C52D7E" w:rsidP="00AA299E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276" w:lineRule="auto"/>
        <w:jc w:val="center"/>
        <w:rPr>
          <w:b/>
          <w:sz w:val="30"/>
          <w:szCs w:val="30"/>
        </w:rPr>
      </w:pPr>
      <w:r w:rsidRPr="006701F6">
        <w:rPr>
          <w:b/>
          <w:sz w:val="30"/>
          <w:szCs w:val="30"/>
        </w:rPr>
        <w:t>By kind permission of</w:t>
      </w:r>
      <w:r>
        <w:rPr>
          <w:b/>
          <w:sz w:val="30"/>
          <w:szCs w:val="30"/>
        </w:rPr>
        <w:t xml:space="preserve"> Mr &amp; Mrs</w:t>
      </w:r>
      <w:r w:rsidRPr="006701F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Richard Carter and</w:t>
      </w:r>
      <w:r w:rsidRPr="006701F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F</w:t>
      </w:r>
      <w:r w:rsidRPr="006701F6">
        <w:rPr>
          <w:b/>
          <w:sz w:val="30"/>
          <w:szCs w:val="30"/>
        </w:rPr>
        <w:t>amily</w:t>
      </w:r>
      <w:r>
        <w:rPr>
          <w:b/>
          <w:sz w:val="30"/>
          <w:szCs w:val="30"/>
        </w:rPr>
        <w:t xml:space="preserve"> at</w:t>
      </w:r>
    </w:p>
    <w:p w:rsidR="00C52D7E" w:rsidRDefault="00C52D7E" w:rsidP="00AA299E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276" w:lineRule="auto"/>
        <w:jc w:val="center"/>
        <w:rPr>
          <w:b/>
          <w:sz w:val="32"/>
          <w:szCs w:val="32"/>
        </w:rPr>
      </w:pPr>
      <w:proofErr w:type="spellStart"/>
      <w:proofErr w:type="gramStart"/>
      <w:r w:rsidRPr="00855F4E">
        <w:rPr>
          <w:rFonts w:asciiTheme="minorHAnsi" w:eastAsia="Calibri" w:hAnsiTheme="minorHAnsi"/>
          <w:b/>
          <w:sz w:val="32"/>
          <w:szCs w:val="32"/>
        </w:rPr>
        <w:t>Springbank</w:t>
      </w:r>
      <w:proofErr w:type="spellEnd"/>
      <w:r w:rsidRPr="00855F4E">
        <w:rPr>
          <w:rFonts w:asciiTheme="minorHAnsi" w:eastAsia="Calibri" w:hAnsiTheme="minorHAnsi"/>
          <w:b/>
          <w:sz w:val="32"/>
          <w:szCs w:val="32"/>
        </w:rPr>
        <w:t xml:space="preserve"> Farm, </w:t>
      </w:r>
      <w:r w:rsidRPr="00855F4E">
        <w:rPr>
          <w:rFonts w:asciiTheme="minorHAnsi" w:hAnsiTheme="minorHAnsi"/>
          <w:b/>
          <w:sz w:val="32"/>
          <w:szCs w:val="32"/>
        </w:rPr>
        <w:t xml:space="preserve">Newton Road, Heather, Nr </w:t>
      </w:r>
      <w:proofErr w:type="spellStart"/>
      <w:r w:rsidRPr="00855F4E">
        <w:rPr>
          <w:rFonts w:asciiTheme="minorHAnsi" w:hAnsiTheme="minorHAnsi"/>
          <w:b/>
          <w:sz w:val="32"/>
          <w:szCs w:val="32"/>
        </w:rPr>
        <w:t>Ibstock</w:t>
      </w:r>
      <w:proofErr w:type="spellEnd"/>
      <w:r w:rsidRPr="00855F4E">
        <w:rPr>
          <w:rFonts w:asciiTheme="minorHAnsi" w:hAnsiTheme="minorHAnsi"/>
          <w:b/>
          <w:sz w:val="32"/>
          <w:szCs w:val="32"/>
        </w:rPr>
        <w:t>, Leicestershire.</w:t>
      </w:r>
      <w:proofErr w:type="gramEnd"/>
      <w:r w:rsidRPr="00855F4E">
        <w:rPr>
          <w:rFonts w:asciiTheme="minorHAnsi" w:hAnsiTheme="minorHAnsi"/>
          <w:b/>
          <w:sz w:val="32"/>
          <w:szCs w:val="32"/>
        </w:rPr>
        <w:t xml:space="preserve"> LE67 2RH</w:t>
      </w:r>
      <w:r>
        <w:rPr>
          <w:b/>
          <w:sz w:val="32"/>
          <w:szCs w:val="32"/>
        </w:rPr>
        <w:t xml:space="preserve"> </w:t>
      </w:r>
    </w:p>
    <w:p w:rsidR="00931140" w:rsidRPr="008D29A7" w:rsidRDefault="006549C5" w:rsidP="00931140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jc w:val="center"/>
        <w:rPr>
          <w:sz w:val="24"/>
          <w:szCs w:val="24"/>
        </w:rPr>
      </w:pPr>
      <w:r w:rsidRPr="008D29A7">
        <w:rPr>
          <w:sz w:val="24"/>
          <w:szCs w:val="24"/>
        </w:rPr>
        <w:t xml:space="preserve">For further information </w:t>
      </w:r>
      <w:proofErr w:type="gramStart"/>
      <w:r w:rsidRPr="008D29A7">
        <w:rPr>
          <w:sz w:val="24"/>
          <w:szCs w:val="24"/>
        </w:rPr>
        <w:t xml:space="preserve">contact  </w:t>
      </w:r>
      <w:r w:rsidR="00931140" w:rsidRPr="008D29A7">
        <w:rPr>
          <w:sz w:val="24"/>
          <w:szCs w:val="24"/>
        </w:rPr>
        <w:t>Mr</w:t>
      </w:r>
      <w:proofErr w:type="gramEnd"/>
      <w:r w:rsidR="00931140" w:rsidRPr="008D29A7">
        <w:rPr>
          <w:sz w:val="24"/>
          <w:szCs w:val="24"/>
        </w:rPr>
        <w:t xml:space="preserve"> R</w:t>
      </w:r>
      <w:r w:rsidR="004F410E">
        <w:rPr>
          <w:sz w:val="24"/>
          <w:szCs w:val="24"/>
        </w:rPr>
        <w:t>ichard</w:t>
      </w:r>
      <w:r w:rsidR="00931140" w:rsidRPr="008D29A7">
        <w:rPr>
          <w:sz w:val="24"/>
          <w:szCs w:val="24"/>
        </w:rPr>
        <w:t xml:space="preserve"> Hewitt, </w:t>
      </w:r>
    </w:p>
    <w:p w:rsidR="00931140" w:rsidRPr="008D29A7" w:rsidRDefault="00081AD4" w:rsidP="00931140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jc w:val="center"/>
        <w:rPr>
          <w:sz w:val="24"/>
          <w:szCs w:val="24"/>
        </w:rPr>
      </w:pPr>
      <w:hyperlink r:id="rId8" w:history="1">
        <w:r w:rsidR="00931140" w:rsidRPr="008D29A7">
          <w:rPr>
            <w:rStyle w:val="Hyperlink"/>
            <w:sz w:val="24"/>
            <w:szCs w:val="24"/>
          </w:rPr>
          <w:t>Tel:-</w:t>
        </w:r>
      </w:hyperlink>
      <w:r w:rsidR="00931140" w:rsidRPr="008D29A7">
        <w:rPr>
          <w:sz w:val="24"/>
          <w:szCs w:val="24"/>
        </w:rPr>
        <w:t xml:space="preserve">  01283 217796 or 07971 278001.         E-mail:- rthewitt@btconnect.com</w:t>
      </w:r>
    </w:p>
    <w:p w:rsidR="00931140" w:rsidRPr="00CF04CC" w:rsidRDefault="00931140" w:rsidP="00931140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jc w:val="center"/>
        <w:rPr>
          <w:sz w:val="12"/>
          <w:szCs w:val="12"/>
        </w:rPr>
      </w:pPr>
    </w:p>
    <w:p w:rsidR="00931140" w:rsidRPr="00931140" w:rsidRDefault="00931140" w:rsidP="00931140">
      <w:pPr>
        <w:spacing w:line="360" w:lineRule="auto"/>
        <w:jc w:val="center"/>
        <w:rPr>
          <w:sz w:val="22"/>
          <w:szCs w:val="22"/>
        </w:rPr>
      </w:pPr>
      <w:r w:rsidRPr="00931140">
        <w:rPr>
          <w:b/>
          <w:sz w:val="22"/>
          <w:szCs w:val="22"/>
        </w:rPr>
        <w:t xml:space="preserve">PLEASE BOOK IN BEFORE 9-30 AM    </w:t>
      </w:r>
      <w:r w:rsidRPr="00931140">
        <w:rPr>
          <w:sz w:val="22"/>
          <w:szCs w:val="22"/>
        </w:rPr>
        <w:t xml:space="preserve">                </w:t>
      </w:r>
      <w:r w:rsidRPr="00F108BD">
        <w:rPr>
          <w:szCs w:val="24"/>
        </w:rPr>
        <w:t>Refreshments available</w:t>
      </w:r>
      <w:r w:rsidRPr="00931140">
        <w:rPr>
          <w:sz w:val="22"/>
          <w:szCs w:val="22"/>
        </w:rPr>
        <w:t xml:space="preserve"> </w:t>
      </w:r>
    </w:p>
    <w:p w:rsidR="00931140" w:rsidRPr="00C604B9" w:rsidRDefault="00931140" w:rsidP="00F108BD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jc w:val="center"/>
        <w:rPr>
          <w:sz w:val="22"/>
          <w:szCs w:val="22"/>
        </w:rPr>
      </w:pPr>
      <w:r w:rsidRPr="00C604B9">
        <w:rPr>
          <w:sz w:val="22"/>
          <w:szCs w:val="22"/>
          <w:u w:val="single"/>
        </w:rPr>
        <w:t>The committee reserves the right to split or amalgamate classes at any time according to entries received</w:t>
      </w:r>
      <w:r w:rsidRPr="00C604B9">
        <w:rPr>
          <w:sz w:val="22"/>
          <w:szCs w:val="22"/>
        </w:rPr>
        <w:t>.</w:t>
      </w:r>
    </w:p>
    <w:p w:rsidR="00931140" w:rsidRPr="00C604B9" w:rsidRDefault="00931140" w:rsidP="00931140">
      <w:pPr>
        <w:pStyle w:val="Header"/>
        <w:tabs>
          <w:tab w:val="clear" w:pos="4153"/>
          <w:tab w:val="clear" w:pos="8306"/>
          <w:tab w:val="left" w:pos="3686"/>
          <w:tab w:val="left" w:pos="4395"/>
        </w:tabs>
        <w:spacing w:line="360" w:lineRule="auto"/>
        <w:jc w:val="center"/>
        <w:rPr>
          <w:b/>
        </w:rPr>
      </w:pPr>
      <w:r w:rsidRPr="00C604B9">
        <w:rPr>
          <w:b/>
        </w:rPr>
        <w:t xml:space="preserve">To avoid deep furrows </w:t>
      </w:r>
      <w:r w:rsidRPr="00C604B9">
        <w:rPr>
          <w:b/>
          <w:color w:val="FF0000"/>
        </w:rPr>
        <w:t>Maximum depth</w:t>
      </w:r>
      <w:r w:rsidRPr="00C604B9">
        <w:rPr>
          <w:b/>
        </w:rPr>
        <w:t xml:space="preserve"> of ploughing in the </w:t>
      </w:r>
      <w:r w:rsidRPr="00C604B9">
        <w:rPr>
          <w:b/>
          <w:color w:val="FF0000"/>
        </w:rPr>
        <w:t>reversible classes is 9inches</w:t>
      </w:r>
      <w:r w:rsidRPr="00C604B9">
        <w:rPr>
          <w:b/>
        </w:rPr>
        <w:t>.</w:t>
      </w:r>
    </w:p>
    <w:p w:rsidR="00931140" w:rsidRPr="006549C5" w:rsidRDefault="00931140" w:rsidP="00931140">
      <w:pPr>
        <w:rPr>
          <w:szCs w:val="24"/>
        </w:rPr>
      </w:pPr>
      <w:r w:rsidRPr="006549C5">
        <w:rPr>
          <w:b/>
          <w:szCs w:val="24"/>
          <w:u w:val="single"/>
        </w:rPr>
        <w:t xml:space="preserve">Classes  </w:t>
      </w:r>
    </w:p>
    <w:p w:rsidR="00931140" w:rsidRPr="006549C5" w:rsidRDefault="00081AD4" w:rsidP="00931140">
      <w:pPr>
        <w:rPr>
          <w:szCs w:val="24"/>
        </w:rPr>
      </w:pPr>
      <w:r>
        <w:rPr>
          <w:noProof/>
          <w:szCs w:val="24"/>
          <w:lang w:eastAsia="en-GB"/>
        </w:rPr>
        <w:pict>
          <v:shape id="_x0000_s1123" type="#_x0000_t32" style="position:absolute;margin-left:171.7pt;margin-top:11.6pt;width:.55pt;height:113.35pt;z-index:251667456" o:connectortype="straight"/>
        </w:pict>
      </w:r>
      <w:r w:rsidR="00931140" w:rsidRPr="006549C5">
        <w:rPr>
          <w:szCs w:val="24"/>
        </w:rPr>
        <w:t xml:space="preserve">                                                         </w:t>
      </w:r>
    </w:p>
    <w:p w:rsidR="00931140" w:rsidRPr="006549C5" w:rsidRDefault="00931140" w:rsidP="00931140">
      <w:pPr>
        <w:spacing w:line="480" w:lineRule="auto"/>
        <w:rPr>
          <w:rFonts w:asciiTheme="majorHAnsi" w:hAnsiTheme="majorHAnsi"/>
          <w:b/>
          <w:szCs w:val="24"/>
        </w:rPr>
      </w:pPr>
      <w:r w:rsidRPr="006549C5">
        <w:rPr>
          <w:rFonts w:asciiTheme="majorHAnsi" w:hAnsiTheme="majorHAnsi"/>
          <w:b/>
          <w:i w:val="0"/>
          <w:szCs w:val="24"/>
        </w:rPr>
        <w:t xml:space="preserve">Class 1   Vintage trailed.                  </w:t>
      </w:r>
      <w:r w:rsidR="006549C5">
        <w:rPr>
          <w:rFonts w:asciiTheme="majorHAnsi" w:hAnsiTheme="majorHAnsi"/>
          <w:b/>
          <w:i w:val="0"/>
          <w:szCs w:val="24"/>
        </w:rPr>
        <w:t xml:space="preserve">  </w:t>
      </w:r>
      <w:r w:rsidRPr="006549C5">
        <w:rPr>
          <w:rFonts w:asciiTheme="majorHAnsi" w:hAnsiTheme="majorHAnsi"/>
          <w:b/>
          <w:i w:val="0"/>
          <w:szCs w:val="24"/>
        </w:rPr>
        <w:t xml:space="preserve">    </w:t>
      </w:r>
      <w:proofErr w:type="gramStart"/>
      <w:r w:rsidRPr="006549C5">
        <w:rPr>
          <w:rFonts w:asciiTheme="majorHAnsi" w:hAnsiTheme="majorHAnsi"/>
          <w:b/>
          <w:i w:val="0"/>
          <w:szCs w:val="24"/>
        </w:rPr>
        <w:t>Class  2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 Ferguson TE20.         </w:t>
      </w:r>
      <w:r w:rsidRPr="006549C5">
        <w:rPr>
          <w:rFonts w:asciiTheme="majorHAnsi" w:hAnsiTheme="majorHAnsi"/>
          <w:b/>
          <w:szCs w:val="24"/>
        </w:rPr>
        <w:t xml:space="preserve">                              </w:t>
      </w:r>
      <w:proofErr w:type="gramStart"/>
      <w:r w:rsidRPr="006549C5">
        <w:rPr>
          <w:rFonts w:asciiTheme="majorHAnsi" w:hAnsiTheme="majorHAnsi"/>
          <w:b/>
          <w:i w:val="0"/>
          <w:szCs w:val="24"/>
        </w:rPr>
        <w:t>class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3  Classic Tractor.                      </w:t>
      </w:r>
      <w:r w:rsidR="006549C5">
        <w:rPr>
          <w:rFonts w:asciiTheme="majorHAnsi" w:hAnsiTheme="majorHAnsi"/>
          <w:b/>
          <w:i w:val="0"/>
          <w:szCs w:val="24"/>
        </w:rPr>
        <w:t xml:space="preserve"> </w:t>
      </w:r>
      <w:r w:rsidR="0030087B">
        <w:rPr>
          <w:rFonts w:asciiTheme="majorHAnsi" w:hAnsiTheme="majorHAnsi"/>
          <w:b/>
          <w:i w:val="0"/>
          <w:szCs w:val="24"/>
        </w:rPr>
        <w:t xml:space="preserve"> </w:t>
      </w:r>
      <w:r w:rsidR="006549C5">
        <w:rPr>
          <w:rFonts w:asciiTheme="majorHAnsi" w:hAnsiTheme="majorHAnsi"/>
          <w:b/>
          <w:i w:val="0"/>
          <w:szCs w:val="24"/>
        </w:rPr>
        <w:t xml:space="preserve"> </w:t>
      </w:r>
      <w:r w:rsidRPr="006549C5">
        <w:rPr>
          <w:rFonts w:asciiTheme="majorHAnsi" w:hAnsiTheme="majorHAnsi"/>
          <w:b/>
          <w:i w:val="0"/>
          <w:szCs w:val="24"/>
        </w:rPr>
        <w:t xml:space="preserve"> </w:t>
      </w:r>
      <w:proofErr w:type="gramStart"/>
      <w:r w:rsidRPr="006549C5">
        <w:rPr>
          <w:rFonts w:asciiTheme="majorHAnsi" w:hAnsiTheme="majorHAnsi"/>
          <w:b/>
          <w:i w:val="0"/>
          <w:szCs w:val="24"/>
        </w:rPr>
        <w:t>Class  4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  Vintage mounted.</w:t>
      </w:r>
      <w:r w:rsidRPr="006549C5">
        <w:rPr>
          <w:rFonts w:asciiTheme="majorHAnsi" w:hAnsiTheme="majorHAnsi"/>
          <w:b/>
          <w:szCs w:val="24"/>
        </w:rPr>
        <w:t xml:space="preserve"> </w:t>
      </w:r>
    </w:p>
    <w:p w:rsidR="00931140" w:rsidRPr="006549C5" w:rsidRDefault="00931140" w:rsidP="00931140">
      <w:pPr>
        <w:spacing w:line="480" w:lineRule="auto"/>
        <w:rPr>
          <w:rFonts w:asciiTheme="majorHAnsi" w:hAnsiTheme="majorHAnsi"/>
          <w:b/>
          <w:i w:val="0"/>
          <w:szCs w:val="24"/>
        </w:rPr>
      </w:pPr>
      <w:proofErr w:type="gramStart"/>
      <w:r w:rsidRPr="006549C5">
        <w:rPr>
          <w:rFonts w:asciiTheme="majorHAnsi" w:hAnsiTheme="majorHAnsi"/>
          <w:b/>
          <w:i w:val="0"/>
          <w:szCs w:val="24"/>
        </w:rPr>
        <w:t>Class 5   World Style.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              </w:t>
      </w:r>
      <w:r w:rsidR="006549C5">
        <w:rPr>
          <w:rFonts w:asciiTheme="majorHAnsi" w:hAnsiTheme="majorHAnsi"/>
          <w:b/>
          <w:i w:val="0"/>
          <w:szCs w:val="24"/>
        </w:rPr>
        <w:t xml:space="preserve">            </w:t>
      </w:r>
      <w:r w:rsidR="0030087B">
        <w:rPr>
          <w:rFonts w:asciiTheme="majorHAnsi" w:hAnsiTheme="majorHAnsi"/>
          <w:b/>
          <w:i w:val="0"/>
          <w:szCs w:val="24"/>
        </w:rPr>
        <w:t xml:space="preserve"> </w:t>
      </w:r>
      <w:r w:rsidR="006549C5">
        <w:rPr>
          <w:rFonts w:asciiTheme="majorHAnsi" w:hAnsiTheme="majorHAnsi"/>
          <w:b/>
          <w:i w:val="0"/>
          <w:szCs w:val="24"/>
        </w:rPr>
        <w:t xml:space="preserve">  </w:t>
      </w:r>
      <w:proofErr w:type="gramStart"/>
      <w:r w:rsidRPr="006549C5">
        <w:rPr>
          <w:rFonts w:asciiTheme="majorHAnsi" w:hAnsiTheme="majorHAnsi"/>
          <w:b/>
          <w:i w:val="0"/>
          <w:szCs w:val="24"/>
        </w:rPr>
        <w:t xml:space="preserve">Class 6   </w:t>
      </w:r>
      <w:r w:rsidR="00873ACC">
        <w:rPr>
          <w:rFonts w:asciiTheme="majorHAnsi" w:hAnsiTheme="majorHAnsi"/>
          <w:b/>
          <w:i w:val="0"/>
          <w:szCs w:val="24"/>
        </w:rPr>
        <w:t>European style</w:t>
      </w:r>
      <w:r w:rsidRPr="006549C5">
        <w:rPr>
          <w:rFonts w:asciiTheme="majorHAnsi" w:hAnsiTheme="majorHAnsi"/>
          <w:b/>
          <w:i w:val="0"/>
          <w:szCs w:val="24"/>
        </w:rPr>
        <w:t xml:space="preserve"> reversible.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 </w:t>
      </w:r>
      <w:r w:rsidR="006549C5">
        <w:rPr>
          <w:rFonts w:asciiTheme="majorHAnsi" w:hAnsiTheme="majorHAnsi"/>
          <w:b/>
          <w:i w:val="0"/>
          <w:szCs w:val="24"/>
        </w:rPr>
        <w:t xml:space="preserve">         </w:t>
      </w:r>
      <w:r w:rsidRPr="006549C5">
        <w:rPr>
          <w:rFonts w:asciiTheme="majorHAnsi" w:hAnsiTheme="majorHAnsi"/>
          <w:b/>
          <w:i w:val="0"/>
          <w:szCs w:val="24"/>
        </w:rPr>
        <w:t xml:space="preserve">Class </w:t>
      </w:r>
      <w:proofErr w:type="gramStart"/>
      <w:r w:rsidRPr="006549C5">
        <w:rPr>
          <w:rFonts w:asciiTheme="majorHAnsi" w:hAnsiTheme="majorHAnsi"/>
          <w:b/>
          <w:i w:val="0"/>
          <w:szCs w:val="24"/>
        </w:rPr>
        <w:t>7  Open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reversible.                      </w:t>
      </w:r>
      <w:proofErr w:type="gramStart"/>
      <w:r w:rsidRPr="006549C5">
        <w:rPr>
          <w:rFonts w:asciiTheme="majorHAnsi" w:hAnsiTheme="majorHAnsi"/>
          <w:b/>
          <w:i w:val="0"/>
          <w:szCs w:val="24"/>
        </w:rPr>
        <w:t>Class  8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 Horticultural.                                                       </w:t>
      </w:r>
    </w:p>
    <w:p w:rsidR="00931140" w:rsidRDefault="00931140" w:rsidP="008D29A7">
      <w:pPr>
        <w:spacing w:line="276" w:lineRule="auto"/>
        <w:rPr>
          <w:rFonts w:asciiTheme="majorHAnsi" w:hAnsiTheme="majorHAnsi"/>
          <w:sz w:val="18"/>
          <w:szCs w:val="18"/>
        </w:rPr>
      </w:pPr>
      <w:proofErr w:type="gramStart"/>
      <w:r w:rsidRPr="006549C5">
        <w:rPr>
          <w:rFonts w:asciiTheme="majorHAnsi" w:hAnsiTheme="majorHAnsi"/>
          <w:b/>
          <w:i w:val="0"/>
          <w:szCs w:val="24"/>
        </w:rPr>
        <w:t>Class  9</w:t>
      </w:r>
      <w:proofErr w:type="gramEnd"/>
      <w:r w:rsidRPr="006549C5">
        <w:rPr>
          <w:rFonts w:asciiTheme="majorHAnsi" w:hAnsiTheme="majorHAnsi"/>
          <w:b/>
          <w:i w:val="0"/>
          <w:szCs w:val="24"/>
        </w:rPr>
        <w:t xml:space="preserve">   </w:t>
      </w:r>
      <w:r w:rsidR="006549C5">
        <w:rPr>
          <w:rFonts w:asciiTheme="majorHAnsi" w:hAnsiTheme="majorHAnsi"/>
          <w:b/>
          <w:i w:val="0"/>
          <w:szCs w:val="24"/>
        </w:rPr>
        <w:t>Mixed novice</w:t>
      </w:r>
      <w:r w:rsidRPr="006549C5">
        <w:rPr>
          <w:szCs w:val="24"/>
        </w:rPr>
        <w:t xml:space="preserve"> </w:t>
      </w:r>
      <w:r w:rsidRPr="00613595">
        <w:rPr>
          <w:rFonts w:asciiTheme="majorHAnsi" w:hAnsiTheme="majorHAnsi"/>
          <w:sz w:val="18"/>
          <w:szCs w:val="18"/>
        </w:rPr>
        <w:t>(Open to any tractor &amp; conventional plough, the driver having never won 1</w:t>
      </w:r>
      <w:r w:rsidRPr="00613595">
        <w:rPr>
          <w:rFonts w:asciiTheme="majorHAnsi" w:hAnsiTheme="majorHAnsi"/>
          <w:sz w:val="18"/>
          <w:szCs w:val="18"/>
          <w:vertAlign w:val="superscript"/>
        </w:rPr>
        <w:t>st</w:t>
      </w:r>
      <w:r w:rsidRPr="00613595">
        <w:rPr>
          <w:rFonts w:asciiTheme="majorHAnsi" w:hAnsiTheme="majorHAnsi"/>
          <w:sz w:val="18"/>
          <w:szCs w:val="18"/>
        </w:rPr>
        <w:t xml:space="preserve"> prize)</w:t>
      </w:r>
      <w:r w:rsidR="006549C5" w:rsidRPr="00613595">
        <w:rPr>
          <w:rFonts w:asciiTheme="majorHAnsi" w:hAnsiTheme="majorHAnsi"/>
          <w:sz w:val="18"/>
          <w:szCs w:val="18"/>
        </w:rPr>
        <w:t xml:space="preserve">   </w:t>
      </w:r>
    </w:p>
    <w:p w:rsidR="00EC291F" w:rsidRPr="00EC291F" w:rsidRDefault="00EC291F" w:rsidP="00635EFE">
      <w:pPr>
        <w:spacing w:line="360" w:lineRule="auto"/>
        <w:rPr>
          <w:b/>
          <w:i w:val="0"/>
          <w:sz w:val="22"/>
          <w:szCs w:val="22"/>
        </w:rPr>
      </w:pPr>
      <w:r w:rsidRPr="00EC291F">
        <w:rPr>
          <w:b/>
          <w:i w:val="0"/>
          <w:sz w:val="22"/>
          <w:szCs w:val="22"/>
        </w:rPr>
        <w:t xml:space="preserve">Cups will be presented to the best </w:t>
      </w:r>
      <w:r w:rsidR="00635EFE" w:rsidRPr="00635EFE">
        <w:rPr>
          <w:b/>
          <w:i w:val="0"/>
          <w:sz w:val="22"/>
          <w:szCs w:val="22"/>
          <w:u w:val="single"/>
        </w:rPr>
        <w:t xml:space="preserve">Ashby </w:t>
      </w:r>
      <w:r w:rsidRPr="00635EFE">
        <w:rPr>
          <w:b/>
          <w:i w:val="0"/>
          <w:sz w:val="22"/>
          <w:szCs w:val="22"/>
          <w:u w:val="single"/>
        </w:rPr>
        <w:t>Y</w:t>
      </w:r>
      <w:r w:rsidRPr="00EC291F">
        <w:rPr>
          <w:b/>
          <w:i w:val="0"/>
          <w:sz w:val="22"/>
          <w:szCs w:val="22"/>
          <w:u w:val="single"/>
        </w:rPr>
        <w:t>FC members</w:t>
      </w:r>
      <w:r w:rsidRPr="00EC291F">
        <w:rPr>
          <w:b/>
          <w:i w:val="0"/>
          <w:sz w:val="22"/>
          <w:szCs w:val="22"/>
        </w:rPr>
        <w:t xml:space="preserve"> ploughing</w:t>
      </w:r>
    </w:p>
    <w:p w:rsidR="00C4185B" w:rsidRPr="00AA299E" w:rsidRDefault="00931140" w:rsidP="00C4185B">
      <w:pPr>
        <w:spacing w:before="120" w:line="276" w:lineRule="auto"/>
        <w:jc w:val="center"/>
        <w:rPr>
          <w:b/>
          <w:sz w:val="20"/>
        </w:rPr>
      </w:pPr>
      <w:r w:rsidRPr="00AA299E">
        <w:rPr>
          <w:b/>
          <w:sz w:val="20"/>
        </w:rPr>
        <w:t xml:space="preserve">KINDLY SPONSORED BY THE </w:t>
      </w:r>
      <w:r w:rsidR="00873ACC" w:rsidRPr="00AA299E">
        <w:rPr>
          <w:b/>
          <w:sz w:val="20"/>
        </w:rPr>
        <w:t>NORTH WEST LEICS</w:t>
      </w:r>
      <w:r w:rsidRPr="00AA299E">
        <w:rPr>
          <w:b/>
          <w:sz w:val="20"/>
        </w:rPr>
        <w:t xml:space="preserve"> BRANCH OF THE NATIONAL FARMERS UNION </w:t>
      </w:r>
      <w:r w:rsidR="008403A6" w:rsidRPr="00AA299E">
        <w:rPr>
          <w:b/>
          <w:sz w:val="20"/>
        </w:rPr>
        <w:t xml:space="preserve"> </w:t>
      </w:r>
    </w:p>
    <w:p w:rsidR="008403A6" w:rsidRDefault="008403A6" w:rsidP="00C4185B">
      <w:pPr>
        <w:spacing w:before="12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185B" w:rsidRPr="008D29A7">
        <w:rPr>
          <w:sz w:val="18"/>
          <w:szCs w:val="18"/>
        </w:rPr>
        <w:t>If the event is cancelled and an alternative site or date cannot be found all proceeds will be donated to the</w:t>
      </w:r>
      <w:r w:rsidR="00C4185B">
        <w:rPr>
          <w:sz w:val="18"/>
          <w:szCs w:val="18"/>
        </w:rPr>
        <w:t xml:space="preserve"> </w:t>
      </w:r>
      <w:proofErr w:type="gramStart"/>
      <w:r w:rsidR="00C4185B">
        <w:rPr>
          <w:sz w:val="18"/>
          <w:szCs w:val="18"/>
        </w:rPr>
        <w:t xml:space="preserve">Named </w:t>
      </w:r>
      <w:r w:rsidR="00C4185B" w:rsidRPr="008D29A7">
        <w:rPr>
          <w:sz w:val="18"/>
          <w:szCs w:val="18"/>
        </w:rPr>
        <w:t xml:space="preserve"> </w:t>
      </w:r>
      <w:r w:rsidR="00C4185B">
        <w:rPr>
          <w:sz w:val="18"/>
          <w:szCs w:val="18"/>
        </w:rPr>
        <w:t>Charities</w:t>
      </w:r>
      <w:proofErr w:type="gramEnd"/>
      <w:r w:rsidR="00C4185B">
        <w:rPr>
          <w:sz w:val="18"/>
          <w:szCs w:val="18"/>
        </w:rPr>
        <w:t xml:space="preserve">        </w:t>
      </w:r>
    </w:p>
    <w:sectPr w:rsidR="008403A6" w:rsidSect="00E15776">
      <w:pgSz w:w="16839" w:h="11907" w:orient="landscape" w:code="9"/>
      <w:pgMar w:top="142" w:right="284" w:bottom="284" w:left="284" w:header="720" w:footer="720" w:gutter="0"/>
      <w:cols w:num="2" w:space="45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0340C"/>
    <w:rsid w:val="00000871"/>
    <w:rsid w:val="00013975"/>
    <w:rsid w:val="000264E0"/>
    <w:rsid w:val="00042817"/>
    <w:rsid w:val="00044C62"/>
    <w:rsid w:val="000453DB"/>
    <w:rsid w:val="00054D7B"/>
    <w:rsid w:val="00074219"/>
    <w:rsid w:val="000770E5"/>
    <w:rsid w:val="00081AD4"/>
    <w:rsid w:val="00082B72"/>
    <w:rsid w:val="000C55F2"/>
    <w:rsid w:val="000D17C0"/>
    <w:rsid w:val="000E2C3F"/>
    <w:rsid w:val="0010118A"/>
    <w:rsid w:val="00117687"/>
    <w:rsid w:val="00117A52"/>
    <w:rsid w:val="0013054C"/>
    <w:rsid w:val="00170E0C"/>
    <w:rsid w:val="00172A93"/>
    <w:rsid w:val="001878BF"/>
    <w:rsid w:val="00190BCC"/>
    <w:rsid w:val="00192654"/>
    <w:rsid w:val="001D25DC"/>
    <w:rsid w:val="00214CB3"/>
    <w:rsid w:val="00255620"/>
    <w:rsid w:val="002603D6"/>
    <w:rsid w:val="00281179"/>
    <w:rsid w:val="002830D3"/>
    <w:rsid w:val="002870F8"/>
    <w:rsid w:val="00296399"/>
    <w:rsid w:val="002B141C"/>
    <w:rsid w:val="002B48A1"/>
    <w:rsid w:val="002C3D4C"/>
    <w:rsid w:val="002C773A"/>
    <w:rsid w:val="002D53CB"/>
    <w:rsid w:val="002F5ABB"/>
    <w:rsid w:val="0030087B"/>
    <w:rsid w:val="00301C49"/>
    <w:rsid w:val="003565C5"/>
    <w:rsid w:val="00356A9C"/>
    <w:rsid w:val="00375B10"/>
    <w:rsid w:val="00384387"/>
    <w:rsid w:val="00387E78"/>
    <w:rsid w:val="00396B4B"/>
    <w:rsid w:val="003A1C91"/>
    <w:rsid w:val="003D4C45"/>
    <w:rsid w:val="003E64DC"/>
    <w:rsid w:val="003E6AFA"/>
    <w:rsid w:val="003F6B65"/>
    <w:rsid w:val="00402E43"/>
    <w:rsid w:val="00412C6D"/>
    <w:rsid w:val="00422882"/>
    <w:rsid w:val="00423984"/>
    <w:rsid w:val="00433605"/>
    <w:rsid w:val="00435EF9"/>
    <w:rsid w:val="004424F0"/>
    <w:rsid w:val="00444D4E"/>
    <w:rsid w:val="004627A5"/>
    <w:rsid w:val="004632FE"/>
    <w:rsid w:val="004803E7"/>
    <w:rsid w:val="00485C9C"/>
    <w:rsid w:val="004943E2"/>
    <w:rsid w:val="0049540D"/>
    <w:rsid w:val="00497BCD"/>
    <w:rsid w:val="00497EAE"/>
    <w:rsid w:val="004A2BF9"/>
    <w:rsid w:val="004B6401"/>
    <w:rsid w:val="004B7F19"/>
    <w:rsid w:val="004C564D"/>
    <w:rsid w:val="004D167F"/>
    <w:rsid w:val="004D4D76"/>
    <w:rsid w:val="004E5D03"/>
    <w:rsid w:val="004F410E"/>
    <w:rsid w:val="004F4E15"/>
    <w:rsid w:val="00527BBB"/>
    <w:rsid w:val="0057043C"/>
    <w:rsid w:val="00577422"/>
    <w:rsid w:val="00577FDD"/>
    <w:rsid w:val="00580E11"/>
    <w:rsid w:val="00583AD6"/>
    <w:rsid w:val="005921BE"/>
    <w:rsid w:val="005A3570"/>
    <w:rsid w:val="005B223B"/>
    <w:rsid w:val="005B45B4"/>
    <w:rsid w:val="005D6B8E"/>
    <w:rsid w:val="005F4577"/>
    <w:rsid w:val="00613595"/>
    <w:rsid w:val="00635EFE"/>
    <w:rsid w:val="006404A3"/>
    <w:rsid w:val="006447B2"/>
    <w:rsid w:val="006549C5"/>
    <w:rsid w:val="006701F6"/>
    <w:rsid w:val="00685AF9"/>
    <w:rsid w:val="006A1418"/>
    <w:rsid w:val="006B2FA4"/>
    <w:rsid w:val="006C229A"/>
    <w:rsid w:val="006C328C"/>
    <w:rsid w:val="006C71EF"/>
    <w:rsid w:val="006C783A"/>
    <w:rsid w:val="006F5A9F"/>
    <w:rsid w:val="007250D4"/>
    <w:rsid w:val="00726192"/>
    <w:rsid w:val="007302B7"/>
    <w:rsid w:val="0073063B"/>
    <w:rsid w:val="00730CBF"/>
    <w:rsid w:val="00731AB4"/>
    <w:rsid w:val="007370FE"/>
    <w:rsid w:val="007425EE"/>
    <w:rsid w:val="00747E81"/>
    <w:rsid w:val="00751BEB"/>
    <w:rsid w:val="00756399"/>
    <w:rsid w:val="0076790A"/>
    <w:rsid w:val="00767E01"/>
    <w:rsid w:val="00777DDE"/>
    <w:rsid w:val="00782A4C"/>
    <w:rsid w:val="00791EB7"/>
    <w:rsid w:val="00794E74"/>
    <w:rsid w:val="00796D72"/>
    <w:rsid w:val="007A3556"/>
    <w:rsid w:val="007A418B"/>
    <w:rsid w:val="007C0CAC"/>
    <w:rsid w:val="007F3435"/>
    <w:rsid w:val="00801660"/>
    <w:rsid w:val="00807E8D"/>
    <w:rsid w:val="008262AD"/>
    <w:rsid w:val="008269E5"/>
    <w:rsid w:val="0083075C"/>
    <w:rsid w:val="00830BEF"/>
    <w:rsid w:val="008314FF"/>
    <w:rsid w:val="0083333F"/>
    <w:rsid w:val="008403A6"/>
    <w:rsid w:val="008478DE"/>
    <w:rsid w:val="00851C03"/>
    <w:rsid w:val="0086067C"/>
    <w:rsid w:val="00861AA4"/>
    <w:rsid w:val="00873ACC"/>
    <w:rsid w:val="00875E14"/>
    <w:rsid w:val="00894125"/>
    <w:rsid w:val="00896A43"/>
    <w:rsid w:val="008A5C9E"/>
    <w:rsid w:val="008B20CD"/>
    <w:rsid w:val="008D29A7"/>
    <w:rsid w:val="008E1CDB"/>
    <w:rsid w:val="008E2287"/>
    <w:rsid w:val="008E3681"/>
    <w:rsid w:val="008F7EA5"/>
    <w:rsid w:val="0090009B"/>
    <w:rsid w:val="0090048D"/>
    <w:rsid w:val="0090643B"/>
    <w:rsid w:val="00917AF2"/>
    <w:rsid w:val="00917F1C"/>
    <w:rsid w:val="009255D2"/>
    <w:rsid w:val="00926EC5"/>
    <w:rsid w:val="00931140"/>
    <w:rsid w:val="00951B10"/>
    <w:rsid w:val="00962A16"/>
    <w:rsid w:val="009909AD"/>
    <w:rsid w:val="009915C3"/>
    <w:rsid w:val="009A1452"/>
    <w:rsid w:val="009A3FB4"/>
    <w:rsid w:val="009A7306"/>
    <w:rsid w:val="009C336C"/>
    <w:rsid w:val="00A13308"/>
    <w:rsid w:val="00A13CCC"/>
    <w:rsid w:val="00A1411C"/>
    <w:rsid w:val="00A142D8"/>
    <w:rsid w:val="00A250D8"/>
    <w:rsid w:val="00A34094"/>
    <w:rsid w:val="00A4321C"/>
    <w:rsid w:val="00A51084"/>
    <w:rsid w:val="00A551A4"/>
    <w:rsid w:val="00A64796"/>
    <w:rsid w:val="00A714C9"/>
    <w:rsid w:val="00A822CF"/>
    <w:rsid w:val="00AA299E"/>
    <w:rsid w:val="00AA7428"/>
    <w:rsid w:val="00AA758C"/>
    <w:rsid w:val="00AB61B7"/>
    <w:rsid w:val="00AE575A"/>
    <w:rsid w:val="00AE7E53"/>
    <w:rsid w:val="00B03B02"/>
    <w:rsid w:val="00B0401A"/>
    <w:rsid w:val="00B11B20"/>
    <w:rsid w:val="00B30560"/>
    <w:rsid w:val="00B509DA"/>
    <w:rsid w:val="00B572EF"/>
    <w:rsid w:val="00B6389A"/>
    <w:rsid w:val="00B66CD0"/>
    <w:rsid w:val="00B718C4"/>
    <w:rsid w:val="00B872D6"/>
    <w:rsid w:val="00BB05E0"/>
    <w:rsid w:val="00BD1BEB"/>
    <w:rsid w:val="00C15606"/>
    <w:rsid w:val="00C31F86"/>
    <w:rsid w:val="00C4185B"/>
    <w:rsid w:val="00C41AE1"/>
    <w:rsid w:val="00C52D7E"/>
    <w:rsid w:val="00C604B9"/>
    <w:rsid w:val="00C6789C"/>
    <w:rsid w:val="00C75E38"/>
    <w:rsid w:val="00C8716B"/>
    <w:rsid w:val="00C96AB7"/>
    <w:rsid w:val="00CA0D1A"/>
    <w:rsid w:val="00CB5F45"/>
    <w:rsid w:val="00CE2BB1"/>
    <w:rsid w:val="00CE5E0B"/>
    <w:rsid w:val="00CF04CC"/>
    <w:rsid w:val="00D001B2"/>
    <w:rsid w:val="00D00FF2"/>
    <w:rsid w:val="00D13EFF"/>
    <w:rsid w:val="00D1505B"/>
    <w:rsid w:val="00D17239"/>
    <w:rsid w:val="00D2354A"/>
    <w:rsid w:val="00D345B1"/>
    <w:rsid w:val="00D4023A"/>
    <w:rsid w:val="00D45900"/>
    <w:rsid w:val="00D51FDE"/>
    <w:rsid w:val="00D55D06"/>
    <w:rsid w:val="00D67CA9"/>
    <w:rsid w:val="00D857A2"/>
    <w:rsid w:val="00D8680F"/>
    <w:rsid w:val="00D91C31"/>
    <w:rsid w:val="00D95459"/>
    <w:rsid w:val="00DB2D40"/>
    <w:rsid w:val="00DB5960"/>
    <w:rsid w:val="00DC6D8E"/>
    <w:rsid w:val="00DD0C0F"/>
    <w:rsid w:val="00DD120A"/>
    <w:rsid w:val="00DD5083"/>
    <w:rsid w:val="00DE2B16"/>
    <w:rsid w:val="00DF39EA"/>
    <w:rsid w:val="00E0340C"/>
    <w:rsid w:val="00E06A73"/>
    <w:rsid w:val="00E120F8"/>
    <w:rsid w:val="00E123EA"/>
    <w:rsid w:val="00E12558"/>
    <w:rsid w:val="00E14A21"/>
    <w:rsid w:val="00E15776"/>
    <w:rsid w:val="00E27800"/>
    <w:rsid w:val="00E574B5"/>
    <w:rsid w:val="00E64151"/>
    <w:rsid w:val="00E90480"/>
    <w:rsid w:val="00E94269"/>
    <w:rsid w:val="00EC18E1"/>
    <w:rsid w:val="00EC291F"/>
    <w:rsid w:val="00ED0118"/>
    <w:rsid w:val="00ED058F"/>
    <w:rsid w:val="00ED218B"/>
    <w:rsid w:val="00EE55F8"/>
    <w:rsid w:val="00EF366E"/>
    <w:rsid w:val="00F0069A"/>
    <w:rsid w:val="00F0379F"/>
    <w:rsid w:val="00F05387"/>
    <w:rsid w:val="00F108BD"/>
    <w:rsid w:val="00F30963"/>
    <w:rsid w:val="00F32EB8"/>
    <w:rsid w:val="00F3533F"/>
    <w:rsid w:val="00F35A09"/>
    <w:rsid w:val="00F548DB"/>
    <w:rsid w:val="00F96AE7"/>
    <w:rsid w:val="00FA14FB"/>
    <w:rsid w:val="00FB683B"/>
    <w:rsid w:val="00FC025F"/>
    <w:rsid w:val="00FC4FE5"/>
    <w:rsid w:val="00FD2BC3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  <o:colormenu v:ext="edit" fillcolor="none [1942]" strokecolor="red"/>
    </o:shapedefaults>
    <o:shapelayout v:ext="edit">
      <o:idmap v:ext="edit" data="1"/>
      <o:rules v:ext="edit">
        <o:r id="V:Rule5" type="connector" idref="#_x0000_s1134"/>
        <o:r id="V:Rule6" type="connector" idref="#_x0000_s1123"/>
        <o:r id="V:Rule7" type="connector" idref="#_x0000_s1127"/>
        <o:r id="V:Rule8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05"/>
    <w:rPr>
      <w:rFonts w:ascii="Arial" w:hAnsi="Arial"/>
      <w:i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05"/>
    <w:pPr>
      <w:keepNext/>
      <w:jc w:val="center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rsid w:val="00433605"/>
    <w:pPr>
      <w:keepNext/>
      <w:jc w:val="center"/>
      <w:outlineLvl w:val="1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605"/>
    <w:pPr>
      <w:tabs>
        <w:tab w:val="center" w:pos="4153"/>
        <w:tab w:val="right" w:pos="8306"/>
      </w:tabs>
    </w:pPr>
    <w:rPr>
      <w:rFonts w:ascii="Times New Roman" w:hAnsi="Times New Roman"/>
      <w:i w:val="0"/>
      <w:sz w:val="20"/>
    </w:rPr>
  </w:style>
  <w:style w:type="character" w:styleId="Hyperlink">
    <w:name w:val="Hyperlink"/>
    <w:basedOn w:val="DefaultParagraphFont"/>
    <w:rsid w:val="00433605"/>
    <w:rPr>
      <w:color w:val="0000FF"/>
      <w:u w:val="single"/>
    </w:rPr>
  </w:style>
  <w:style w:type="paragraph" w:styleId="Title">
    <w:name w:val="Title"/>
    <w:basedOn w:val="Normal"/>
    <w:qFormat/>
    <w:rsid w:val="00433605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CB"/>
    <w:rPr>
      <w:rFonts w:ascii="Tahoma" w:hAnsi="Tahoma" w:cs="Tahoma"/>
      <w:i/>
      <w:sz w:val="16"/>
      <w:szCs w:val="16"/>
      <w:lang w:eastAsia="en-US"/>
    </w:rPr>
  </w:style>
  <w:style w:type="character" w:customStyle="1" w:styleId="pp-headline-item">
    <w:name w:val="pp-headline-item"/>
    <w:basedOn w:val="DefaultParagraphFont"/>
    <w:rsid w:val="002870F8"/>
  </w:style>
  <w:style w:type="character" w:customStyle="1" w:styleId="HeaderChar">
    <w:name w:val="Header Char"/>
    <w:basedOn w:val="DefaultParagraphFont"/>
    <w:link w:val="Header"/>
    <w:uiPriority w:val="99"/>
    <w:rsid w:val="00D91C31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1140"/>
    <w:rPr>
      <w:rFonts w:ascii="Arial" w:hAnsi="Arial"/>
      <w:i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0C3C-7895-4D89-B504-3DF57FEE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ASHBY YFC PLOUGHING MATCH</vt:lpstr>
    </vt:vector>
  </TitlesOfParts>
  <Company>Hewlett-Packard Company</Company>
  <LinksUpToDate>false</LinksUpToDate>
  <CharactersWithSpaces>3395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ASHBY YFC PLOUGHING MATCH</dc:title>
  <dc:creator>Richard Hewitt</dc:creator>
  <cp:lastModifiedBy>Owner</cp:lastModifiedBy>
  <cp:revision>4</cp:revision>
  <cp:lastPrinted>2018-06-25T23:17:00Z</cp:lastPrinted>
  <dcterms:created xsi:type="dcterms:W3CDTF">2018-06-25T23:32:00Z</dcterms:created>
  <dcterms:modified xsi:type="dcterms:W3CDTF">2018-06-26T22:55:00Z</dcterms:modified>
</cp:coreProperties>
</file>